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32" w:rsidRPr="00125C32" w:rsidRDefault="00125C32" w:rsidP="00125C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5C32">
        <w:rPr>
          <w:rFonts w:ascii="Arial" w:hAnsi="Arial" w:cs="Arial"/>
          <w:b/>
          <w:sz w:val="24"/>
          <w:szCs w:val="24"/>
          <w:u w:val="single"/>
        </w:rPr>
        <w:t>Questionario sulla Gestione dei beni nei laboratori dell’istituzione scolastica</w:t>
      </w:r>
    </w:p>
    <w:p w:rsidR="00125C32" w:rsidRPr="00125C32" w:rsidRDefault="00125C32">
      <w:pPr>
        <w:rPr>
          <w:rFonts w:ascii="Arial" w:hAnsi="Arial" w:cs="Arial"/>
        </w:rPr>
      </w:pPr>
      <w:r w:rsidRPr="00125C32">
        <w:rPr>
          <w:rFonts w:ascii="Arial" w:hAnsi="Arial" w:cs="Arial"/>
        </w:rPr>
        <w:t>Formatore: Paola CACCIARI</w:t>
      </w:r>
    </w:p>
    <w:p w:rsidR="00FB7695" w:rsidRPr="00125C32" w:rsidRDefault="00FB7695">
      <w:pPr>
        <w:rPr>
          <w:rFonts w:ascii="Arial" w:hAnsi="Arial" w:cs="Arial"/>
        </w:rPr>
      </w:pPr>
      <w:r w:rsidRPr="00125C32">
        <w:rPr>
          <w:rFonts w:ascii="Arial" w:hAnsi="Arial" w:cs="Arial"/>
        </w:rPr>
        <w:t>Genova 09/05/2017</w:t>
      </w:r>
    </w:p>
    <w:p w:rsidR="00874A5B" w:rsidRPr="00125C32" w:rsidRDefault="00FB7695">
      <w:pPr>
        <w:rPr>
          <w:rFonts w:ascii="Arial" w:hAnsi="Arial" w:cs="Arial"/>
        </w:rPr>
      </w:pPr>
      <w:r w:rsidRPr="00125C32">
        <w:rPr>
          <w:rFonts w:ascii="Arial" w:hAnsi="Arial" w:cs="Arial"/>
          <w:b/>
        </w:rPr>
        <w:t>Corsista</w:t>
      </w:r>
      <w:r w:rsidRPr="00125C32">
        <w:rPr>
          <w:rFonts w:ascii="Arial" w:hAnsi="Arial" w:cs="Arial"/>
        </w:rPr>
        <w:t xml:space="preserve"> </w:t>
      </w:r>
      <w:r w:rsidRPr="00A64EC9">
        <w:rPr>
          <w:rFonts w:ascii="Arial" w:hAnsi="Arial" w:cs="Arial"/>
          <w:sz w:val="16"/>
          <w:szCs w:val="16"/>
        </w:rPr>
        <w:t>(Cognome Nom</w:t>
      </w:r>
      <w:r w:rsidR="00125C32" w:rsidRPr="00A64EC9">
        <w:rPr>
          <w:rFonts w:ascii="Arial" w:hAnsi="Arial" w:cs="Arial"/>
          <w:sz w:val="16"/>
          <w:szCs w:val="16"/>
        </w:rPr>
        <w:t>e)</w:t>
      </w:r>
      <w:r w:rsidR="00125C32">
        <w:rPr>
          <w:rFonts w:ascii="Arial" w:hAnsi="Arial" w:cs="Arial"/>
        </w:rPr>
        <w:t>_________________________</w:t>
      </w:r>
      <w:r w:rsidR="00A64EC9">
        <w:rPr>
          <w:rFonts w:ascii="Arial" w:hAnsi="Arial" w:cs="Arial"/>
        </w:rPr>
        <w:t>___</w:t>
      </w:r>
      <w:r w:rsidR="00125C32">
        <w:rPr>
          <w:rFonts w:ascii="Arial" w:hAnsi="Arial" w:cs="Arial"/>
        </w:rPr>
        <w:t xml:space="preserve">  </w:t>
      </w:r>
      <w:r w:rsidR="00125C32" w:rsidRPr="00125C32">
        <w:rPr>
          <w:rFonts w:ascii="Arial" w:hAnsi="Arial" w:cs="Arial"/>
        </w:rPr>
        <w:t>F</w:t>
      </w:r>
      <w:r w:rsidR="00125C32">
        <w:rPr>
          <w:rFonts w:ascii="Arial" w:hAnsi="Arial" w:cs="Arial"/>
        </w:rPr>
        <w:t>irma__________________________</w:t>
      </w:r>
    </w:p>
    <w:p w:rsidR="00FB7695" w:rsidRPr="00125C32" w:rsidRDefault="00FB7695">
      <w:pPr>
        <w:rPr>
          <w:rFonts w:ascii="Arial" w:hAnsi="Arial" w:cs="Arial"/>
        </w:rPr>
      </w:pPr>
    </w:p>
    <w:p w:rsidR="00FB7695" w:rsidRPr="00125C32" w:rsidRDefault="00FB7695" w:rsidP="00FB7695">
      <w:pPr>
        <w:rPr>
          <w:rFonts w:ascii="Arial" w:hAnsi="Arial" w:cs="Arial"/>
        </w:rPr>
      </w:pPr>
      <w:r w:rsidRPr="00125C32">
        <w:rPr>
          <w:rFonts w:ascii="Arial" w:hAnsi="Arial" w:cs="Arial"/>
        </w:rPr>
        <w:t>Domande:</w:t>
      </w:r>
    </w:p>
    <w:p w:rsidR="00FB7695" w:rsidRPr="00125C32" w:rsidRDefault="00FB7695" w:rsidP="00FB7695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125C32">
        <w:rPr>
          <w:rFonts w:ascii="Arial" w:hAnsi="Arial" w:cs="Arial"/>
          <w:b/>
        </w:rPr>
        <w:t>Ogni quanti anni si procede al rinnovo degli inventari?</w:t>
      </w:r>
    </w:p>
    <w:p w:rsidR="00FB7695" w:rsidRPr="00125C32" w:rsidRDefault="005153D7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4209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eastAsia="MS Gothic" w:hAnsi="Arial" w:cs="Arial"/>
        </w:rPr>
        <w:tab/>
      </w:r>
      <w:r w:rsidR="00FB7695" w:rsidRPr="00125C32">
        <w:rPr>
          <w:rFonts w:ascii="Arial" w:hAnsi="Arial" w:cs="Arial"/>
        </w:rPr>
        <w:t>annualmente</w:t>
      </w:r>
      <w:r w:rsidR="00FB7695" w:rsidRPr="00125C32">
        <w:rPr>
          <w:rFonts w:ascii="Arial" w:hAnsi="Arial" w:cs="Arial"/>
        </w:rPr>
        <w:tab/>
      </w:r>
      <w:r w:rsidR="00FB7695" w:rsidRPr="00125C32">
        <w:rPr>
          <w:rFonts w:ascii="Arial" w:hAnsi="Arial" w:cs="Arial"/>
        </w:rPr>
        <w:tab/>
      </w:r>
      <w:r w:rsidR="00FB7695" w:rsidRPr="00125C32">
        <w:rPr>
          <w:rFonts w:ascii="Arial" w:hAnsi="Arial" w:cs="Arial"/>
        </w:rPr>
        <w:tab/>
      </w:r>
      <w:r w:rsidR="00FB7695" w:rsidRPr="00125C32">
        <w:rPr>
          <w:rFonts w:ascii="Arial" w:hAnsi="Arial" w:cs="Arial"/>
        </w:rPr>
        <w:tab/>
      </w:r>
      <w:r w:rsidR="00FB7695" w:rsidRPr="00125C32">
        <w:rPr>
          <w:rFonts w:ascii="Arial" w:hAnsi="Arial" w:cs="Arial"/>
        </w:rPr>
        <w:tab/>
      </w:r>
    </w:p>
    <w:p w:rsidR="00FB7695" w:rsidRPr="00125C32" w:rsidRDefault="005153D7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93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95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hAnsi="Arial" w:cs="Arial"/>
        </w:rPr>
        <w:tab/>
        <w:t>ogni 10 anni</w:t>
      </w:r>
    </w:p>
    <w:p w:rsidR="00FB7695" w:rsidRPr="00125C32" w:rsidRDefault="005153D7" w:rsidP="00FB769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60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95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hAnsi="Arial" w:cs="Arial"/>
        </w:rPr>
        <w:tab/>
        <w:t>ogni 5 anni</w:t>
      </w:r>
    </w:p>
    <w:p w:rsidR="00FB7695" w:rsidRDefault="005153D7" w:rsidP="00FB769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04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95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FB7695" w:rsidRPr="00125C32">
        <w:rPr>
          <w:rFonts w:ascii="Arial" w:hAnsi="Arial" w:cs="Arial"/>
        </w:rPr>
        <w:tab/>
        <w:t>quando cambia il Dirigente Scolastico</w:t>
      </w:r>
    </w:p>
    <w:p w:rsidR="00A64EC9" w:rsidRPr="00125C32" w:rsidRDefault="00A64EC9" w:rsidP="00FB7695">
      <w:pPr>
        <w:ind w:left="720"/>
        <w:rPr>
          <w:rFonts w:ascii="Arial" w:hAnsi="Arial" w:cs="Arial"/>
        </w:rPr>
      </w:pPr>
    </w:p>
    <w:p w:rsidR="00FB7695" w:rsidRPr="00125C32" w:rsidRDefault="008830B7" w:rsidP="00FB7695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125C32">
        <w:rPr>
          <w:rFonts w:ascii="Arial" w:hAnsi="Arial" w:cs="Arial"/>
          <w:b/>
        </w:rPr>
        <w:t>Ogni oggetto inventariato è contrassegnato da:</w:t>
      </w:r>
    </w:p>
    <w:p w:rsidR="008830B7" w:rsidRPr="00125C32" w:rsidRDefault="005153D7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19334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r w:rsidR="008830B7" w:rsidRPr="00125C32">
        <w:rPr>
          <w:rFonts w:ascii="Arial" w:hAnsi="Arial" w:cs="Arial"/>
        </w:rPr>
        <w:t>una sigla</w:t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</w:p>
    <w:p w:rsidR="008830B7" w:rsidRPr="00125C32" w:rsidRDefault="005153D7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152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  <w:t>un codice alfanumerico</w:t>
      </w:r>
    </w:p>
    <w:p w:rsidR="008830B7" w:rsidRPr="00125C32" w:rsidRDefault="005153D7" w:rsidP="008830B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412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  <w:t>un colore</w:t>
      </w:r>
    </w:p>
    <w:p w:rsidR="008830B7" w:rsidRDefault="005153D7" w:rsidP="008830B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9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  <w:t>un numero</w:t>
      </w:r>
    </w:p>
    <w:p w:rsidR="00A64EC9" w:rsidRPr="00125C32" w:rsidRDefault="00A64EC9" w:rsidP="008830B7">
      <w:pPr>
        <w:ind w:left="720"/>
        <w:rPr>
          <w:rFonts w:ascii="Arial" w:hAnsi="Arial" w:cs="Arial"/>
        </w:rPr>
      </w:pPr>
    </w:p>
    <w:p w:rsidR="008830B7" w:rsidRPr="00125C32" w:rsidRDefault="008830B7" w:rsidP="008830B7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125C32">
        <w:rPr>
          <w:rFonts w:ascii="Arial" w:hAnsi="Arial" w:cs="Arial"/>
          <w:b/>
        </w:rPr>
        <w:t>Si iscrivono in inventario i seguenti beni: (possibili più risposte)</w:t>
      </w:r>
    </w:p>
    <w:p w:rsidR="00A64EC9" w:rsidRDefault="005153D7" w:rsidP="008830B7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048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r w:rsidR="008830B7" w:rsidRPr="00125C32">
        <w:rPr>
          <w:rFonts w:ascii="Arial" w:hAnsi="Arial" w:cs="Arial"/>
        </w:rPr>
        <w:t>cancelleria</w:t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193856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r w:rsidR="00A64EC9">
        <w:rPr>
          <w:rFonts w:ascii="Arial" w:hAnsi="Arial" w:cs="Arial"/>
        </w:rPr>
        <w:t xml:space="preserve">bollettini ufficiali </w:t>
      </w:r>
      <w:r w:rsidR="00A64EC9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</w:p>
    <w:p w:rsidR="00A64EC9" w:rsidRDefault="005153D7" w:rsidP="00071DAD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87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  <w:t>beni di valore storico/artistico</w:t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41870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r w:rsidR="00A64EC9">
        <w:rPr>
          <w:rFonts w:ascii="Arial" w:hAnsi="Arial" w:cs="Arial"/>
        </w:rPr>
        <w:t>pubblicazioni periodiche</w:t>
      </w:r>
      <w:r w:rsidR="00A64EC9">
        <w:rPr>
          <w:rFonts w:ascii="Arial" w:hAnsi="Arial" w:cs="Arial"/>
        </w:rPr>
        <w:tab/>
      </w:r>
    </w:p>
    <w:p w:rsidR="008830B7" w:rsidRPr="00125C32" w:rsidRDefault="005153D7" w:rsidP="00071DAD">
      <w:pPr>
        <w:spacing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6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hAnsi="Arial" w:cs="Arial"/>
        </w:rPr>
        <w:tab/>
        <w:t>valori mobiliari</w:t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r w:rsidR="008830B7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8585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B7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8830B7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hAnsi="Arial" w:cs="Arial"/>
        </w:rPr>
        <w:t>materiale bibliografico</w:t>
      </w:r>
      <w:r w:rsidR="008830B7" w:rsidRPr="00125C32">
        <w:rPr>
          <w:rFonts w:ascii="Arial" w:hAnsi="Arial" w:cs="Arial"/>
        </w:rPr>
        <w:tab/>
      </w:r>
    </w:p>
    <w:p w:rsidR="00071DAD" w:rsidRPr="00125C32" w:rsidRDefault="00071DAD" w:rsidP="00071DAD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125C32">
        <w:rPr>
          <w:rFonts w:ascii="Arial" w:hAnsi="Arial" w:cs="Arial"/>
          <w:b/>
        </w:rPr>
        <w:t>L’inventario ha valore solo se riportato negli appositi registri cartacei:</w:t>
      </w:r>
    </w:p>
    <w:p w:rsidR="00071DAD" w:rsidRPr="00125C32" w:rsidRDefault="005153D7" w:rsidP="00071DAD">
      <w:pPr>
        <w:spacing w:line="240" w:lineRule="auto"/>
        <w:ind w:left="709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6105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hAnsi="Arial" w:cs="Arial"/>
        </w:rPr>
        <w:t>vero</w:t>
      </w:r>
      <w:r w:rsidR="00071DAD" w:rsidRPr="00125C32">
        <w:rPr>
          <w:rFonts w:ascii="Arial" w:hAnsi="Arial" w:cs="Arial"/>
        </w:rPr>
        <w:tab/>
      </w:r>
      <w:r w:rsidR="00071DAD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eastAsia="MS Gothic" w:hAnsi="Arial" w:cs="Arial"/>
        </w:rPr>
        <w:tab/>
      </w:r>
    </w:p>
    <w:p w:rsidR="008830B7" w:rsidRDefault="005153D7" w:rsidP="00071DAD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4844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  <w:t>falso</w:t>
      </w:r>
    </w:p>
    <w:p w:rsidR="00A64EC9" w:rsidRPr="00125C32" w:rsidRDefault="00A64EC9" w:rsidP="00071DAD">
      <w:pPr>
        <w:spacing w:line="240" w:lineRule="auto"/>
        <w:ind w:left="1418" w:hanging="709"/>
        <w:rPr>
          <w:rFonts w:ascii="Arial" w:hAnsi="Arial" w:cs="Arial"/>
        </w:rPr>
      </w:pPr>
    </w:p>
    <w:p w:rsidR="00071DAD" w:rsidRPr="00125C32" w:rsidRDefault="00071DAD" w:rsidP="00071DAD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125C32">
        <w:rPr>
          <w:rFonts w:ascii="Arial" w:hAnsi="Arial" w:cs="Arial"/>
          <w:b/>
        </w:rPr>
        <w:t>Quale soglia di valore fa di un oggetto un bene inventariabile?</w:t>
      </w:r>
    </w:p>
    <w:p w:rsidR="00071DAD" w:rsidRPr="00125C32" w:rsidRDefault="005153D7" w:rsidP="00071DAD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321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eastAsia="MS Gothic" w:hAnsi="Arial" w:cs="Arial"/>
        </w:rPr>
        <w:tab/>
      </w:r>
      <w:r w:rsidR="00071DAD" w:rsidRPr="00125C32">
        <w:rPr>
          <w:rFonts w:ascii="Arial" w:hAnsi="Arial" w:cs="Arial"/>
        </w:rPr>
        <w:t>500 € IVA compresa</w:t>
      </w:r>
      <w:r w:rsidR="00071DAD" w:rsidRPr="00125C32">
        <w:rPr>
          <w:rFonts w:ascii="Arial" w:hAnsi="Arial" w:cs="Arial"/>
        </w:rPr>
        <w:tab/>
      </w:r>
      <w:r w:rsidR="000C0291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071DAD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3268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</w:r>
      <w:r w:rsidR="002D40F0" w:rsidRPr="00125C32">
        <w:rPr>
          <w:rFonts w:ascii="Arial" w:hAnsi="Arial" w:cs="Arial"/>
        </w:rPr>
        <w:t>1000 € IVA compresa</w:t>
      </w:r>
    </w:p>
    <w:p w:rsidR="00071DAD" w:rsidRPr="00125C32" w:rsidRDefault="005153D7" w:rsidP="00071DAD">
      <w:pPr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979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</w:r>
      <w:r w:rsidR="002D40F0" w:rsidRPr="00125C32">
        <w:rPr>
          <w:rFonts w:ascii="Arial" w:hAnsi="Arial" w:cs="Arial"/>
        </w:rPr>
        <w:t>500 € IVA esclusa</w:t>
      </w:r>
      <w:r w:rsidR="000C0291">
        <w:rPr>
          <w:rFonts w:ascii="Arial" w:hAnsi="Arial" w:cs="Arial"/>
        </w:rPr>
        <w:tab/>
      </w:r>
      <w:r w:rsidR="000C0291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0C0291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8128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DAD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71DAD" w:rsidRPr="00125C32">
        <w:rPr>
          <w:rFonts w:ascii="Arial" w:hAnsi="Arial" w:cs="Arial"/>
        </w:rPr>
        <w:tab/>
      </w:r>
      <w:r w:rsidR="002D40F0" w:rsidRPr="00125C32">
        <w:rPr>
          <w:rFonts w:ascii="Arial" w:hAnsi="Arial" w:cs="Arial"/>
        </w:rPr>
        <w:t>1000 € IVA esclusa</w:t>
      </w:r>
    </w:p>
    <w:p w:rsidR="002D40F0" w:rsidRPr="00125C32" w:rsidRDefault="002D40F0" w:rsidP="00071DAD">
      <w:pPr>
        <w:ind w:left="1418" w:hanging="709"/>
        <w:rPr>
          <w:rFonts w:ascii="Arial" w:hAnsi="Arial" w:cs="Arial"/>
        </w:rPr>
      </w:pPr>
    </w:p>
    <w:p w:rsidR="002D40F0" w:rsidRPr="00125C32" w:rsidRDefault="002D40F0" w:rsidP="002D40F0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125C32">
        <w:rPr>
          <w:rFonts w:ascii="Arial" w:hAnsi="Arial" w:cs="Arial"/>
          <w:b/>
        </w:rPr>
        <w:lastRenderedPageBreak/>
        <w:t>In caso di furto o di deterioramento tale da rendere inservibile un bene inventariato:</w:t>
      </w:r>
    </w:p>
    <w:p w:rsidR="002D40F0" w:rsidRPr="00125C32" w:rsidRDefault="005153D7" w:rsidP="002D40F0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817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Arial" w:hint="eastAsia"/>
            </w:rPr>
            <w:t>☐</w:t>
          </w:r>
        </w:sdtContent>
      </w:sdt>
      <w:r w:rsidR="002D40F0" w:rsidRPr="00125C32">
        <w:rPr>
          <w:rFonts w:ascii="Arial" w:eastAsia="MS Gothic" w:hAnsi="Arial" w:cs="Arial"/>
        </w:rPr>
        <w:tab/>
      </w:r>
      <w:r w:rsidR="002D40F0" w:rsidRPr="00125C32">
        <w:rPr>
          <w:rFonts w:ascii="Arial" w:hAnsi="Arial" w:cs="Arial"/>
        </w:rPr>
        <w:t>non si fa nulla</w:t>
      </w:r>
      <w:r w:rsidR="002D40F0" w:rsidRPr="00125C32">
        <w:rPr>
          <w:rFonts w:ascii="Arial" w:hAnsi="Arial" w:cs="Arial"/>
        </w:rPr>
        <w:tab/>
      </w:r>
    </w:p>
    <w:p w:rsidR="002D40F0" w:rsidRPr="00125C32" w:rsidRDefault="005153D7" w:rsidP="002D40F0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67947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F0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2D40F0" w:rsidRPr="00125C32">
        <w:rPr>
          <w:rFonts w:ascii="Arial" w:hAnsi="Arial" w:cs="Arial"/>
        </w:rPr>
        <w:tab/>
        <w:t>il bene viene eliminato dall’inventario con un provvedimento da parte del Dirigente</w:t>
      </w:r>
    </w:p>
    <w:p w:rsidR="002D40F0" w:rsidRPr="00125C32" w:rsidRDefault="005153D7" w:rsidP="002D40F0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530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F0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2D40F0" w:rsidRPr="00125C32">
        <w:rPr>
          <w:rFonts w:ascii="Arial" w:hAnsi="Arial" w:cs="Arial"/>
        </w:rPr>
        <w:tab/>
        <w:t>il bene viene eliminato dall’inventario con un provvedimento da parte del DSGA</w:t>
      </w:r>
    </w:p>
    <w:p w:rsidR="002D40F0" w:rsidRDefault="005153D7" w:rsidP="002D40F0">
      <w:pPr>
        <w:ind w:left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7780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0F0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2D40F0" w:rsidRPr="00125C32">
        <w:rPr>
          <w:rFonts w:ascii="Arial" w:hAnsi="Arial" w:cs="Arial"/>
        </w:rPr>
        <w:tab/>
        <w:t>si acquista un bene analogo e gli si attribuisce lo stesso numero inventariale</w:t>
      </w:r>
    </w:p>
    <w:p w:rsidR="00A64EC9" w:rsidRPr="00125C32" w:rsidRDefault="00A64EC9" w:rsidP="002D40F0">
      <w:pPr>
        <w:ind w:left="709"/>
        <w:rPr>
          <w:rFonts w:ascii="Arial" w:hAnsi="Arial" w:cs="Arial"/>
        </w:rPr>
      </w:pPr>
    </w:p>
    <w:p w:rsidR="00E2113C" w:rsidRPr="000C0291" w:rsidRDefault="000C0291" w:rsidP="00E2113C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0C0291">
        <w:rPr>
          <w:rFonts w:ascii="Arial" w:hAnsi="Arial" w:cs="Arial"/>
          <w:b/>
        </w:rPr>
        <w:t>La corretta tenuta delle scritture contabili inventariali è compito del:</w:t>
      </w:r>
    </w:p>
    <w:p w:rsidR="000C0291" w:rsidRDefault="002D40F0" w:rsidP="000C0291">
      <w:pPr>
        <w:spacing w:line="240" w:lineRule="auto"/>
        <w:ind w:left="1418" w:hanging="709"/>
        <w:rPr>
          <w:rFonts w:ascii="Arial" w:hAnsi="Arial" w:cs="Arial"/>
        </w:rPr>
      </w:pPr>
      <w:r w:rsidRPr="00125C32">
        <w:rPr>
          <w:rFonts w:ascii="Arial" w:hAnsi="Arial" w:cs="Arial"/>
          <w:b/>
        </w:rPr>
        <w:t xml:space="preserve"> </w:t>
      </w:r>
      <w:sdt>
        <w:sdtPr>
          <w:rPr>
            <w:rFonts w:ascii="Arial" w:eastAsia="MS Gothic" w:hAnsi="Arial" w:cs="Arial"/>
          </w:rPr>
          <w:id w:val="-3836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C0291" w:rsidRPr="00125C32">
        <w:rPr>
          <w:rFonts w:ascii="Arial" w:eastAsia="MS Gothic" w:hAnsi="Arial" w:cs="Arial"/>
        </w:rPr>
        <w:tab/>
      </w:r>
      <w:r w:rsidR="000C0291">
        <w:rPr>
          <w:rFonts w:ascii="Arial" w:eastAsia="MS Gothic" w:hAnsi="Arial" w:cs="Arial"/>
        </w:rPr>
        <w:t>Dirigente scolastico</w:t>
      </w:r>
      <w:r w:rsidR="000C0291">
        <w:rPr>
          <w:rFonts w:ascii="Arial" w:eastAsia="MS Gothic" w:hAnsi="Arial" w:cs="Arial"/>
        </w:rPr>
        <w:tab/>
      </w:r>
      <w:r w:rsidR="000C0291">
        <w:rPr>
          <w:rFonts w:ascii="Arial" w:eastAsia="MS Gothic" w:hAnsi="Arial" w:cs="Arial"/>
        </w:rPr>
        <w:tab/>
      </w:r>
      <w:r w:rsidR="00A64EC9">
        <w:rPr>
          <w:rFonts w:ascii="Arial" w:eastAsia="MS Gothic" w:hAnsi="Arial" w:cs="Arial"/>
        </w:rPr>
        <w:tab/>
      </w:r>
      <w:r w:rsidR="000C0291" w:rsidRPr="00125C32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21990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C0291" w:rsidRPr="00125C32">
        <w:rPr>
          <w:rFonts w:ascii="Arial" w:hAnsi="Arial" w:cs="Arial"/>
        </w:rPr>
        <w:tab/>
      </w:r>
      <w:r w:rsidR="000C0291">
        <w:rPr>
          <w:rFonts w:ascii="Arial" w:hAnsi="Arial" w:cs="Arial"/>
        </w:rPr>
        <w:t>Consiglio di Istituto</w:t>
      </w:r>
    </w:p>
    <w:p w:rsidR="000C0291" w:rsidRDefault="005153D7" w:rsidP="000C0291">
      <w:pPr>
        <w:spacing w:line="240" w:lineRule="auto"/>
        <w:ind w:left="1418" w:hanging="709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89469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>
            <w:rPr>
              <w:rFonts w:ascii="MS Gothic" w:eastAsia="MS Gothic" w:hAnsi="MS Gothic" w:cs="Arial" w:hint="eastAsia"/>
            </w:rPr>
            <w:t>☐</w:t>
          </w:r>
        </w:sdtContent>
      </w:sdt>
      <w:r w:rsidR="000C0291" w:rsidRPr="00125C32">
        <w:rPr>
          <w:rFonts w:ascii="Arial" w:hAnsi="Arial" w:cs="Arial"/>
        </w:rPr>
        <w:tab/>
      </w:r>
      <w:r w:rsidR="000C0291">
        <w:rPr>
          <w:rFonts w:ascii="Arial" w:hAnsi="Arial" w:cs="Arial"/>
        </w:rPr>
        <w:t>Responsabile dei laboratori</w:t>
      </w:r>
      <w:r w:rsidR="000C0291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0C0291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37198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1" w:rsidRPr="00125C32">
            <w:rPr>
              <w:rFonts w:ascii="Segoe UI Symbol" w:eastAsia="MS Gothic" w:hAnsi="Segoe UI Symbol" w:cs="Segoe UI Symbol"/>
            </w:rPr>
            <w:t>☐</w:t>
          </w:r>
        </w:sdtContent>
      </w:sdt>
      <w:r w:rsidR="000C0291" w:rsidRPr="00125C32">
        <w:rPr>
          <w:rFonts w:ascii="Arial" w:hAnsi="Arial" w:cs="Arial"/>
        </w:rPr>
        <w:tab/>
      </w:r>
      <w:r w:rsidR="000C0291">
        <w:rPr>
          <w:rFonts w:ascii="Arial" w:hAnsi="Arial" w:cs="Arial"/>
        </w:rPr>
        <w:t>DSGA</w:t>
      </w:r>
    </w:p>
    <w:p w:rsidR="00A64EC9" w:rsidRDefault="00A64EC9" w:rsidP="000C0291">
      <w:pPr>
        <w:spacing w:line="240" w:lineRule="auto"/>
        <w:ind w:left="1418" w:hanging="709"/>
        <w:rPr>
          <w:rFonts w:ascii="Arial" w:hAnsi="Arial" w:cs="Arial"/>
        </w:rPr>
      </w:pPr>
    </w:p>
    <w:p w:rsidR="000C0291" w:rsidRDefault="000C0291" w:rsidP="000C0291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0C0291">
        <w:rPr>
          <w:rFonts w:ascii="Arial" w:hAnsi="Arial" w:cs="Arial"/>
          <w:b/>
        </w:rPr>
        <w:t xml:space="preserve">Il </w:t>
      </w:r>
      <w:r w:rsidRPr="000C0291">
        <w:rPr>
          <w:rFonts w:ascii="Arial" w:hAnsi="Arial" w:cs="Arial"/>
          <w:b/>
          <w:i/>
        </w:rPr>
        <w:t>Subconsegnatario</w:t>
      </w:r>
      <w:r w:rsidRPr="000C0291">
        <w:rPr>
          <w:rFonts w:ascii="Arial" w:hAnsi="Arial" w:cs="Arial"/>
          <w:b/>
        </w:rPr>
        <w:t xml:space="preserve"> è:</w:t>
      </w:r>
    </w:p>
    <w:p w:rsidR="00060B96" w:rsidRPr="00060B96" w:rsidRDefault="005153D7" w:rsidP="00060B96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7540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eastAsia="MS Gothic" w:hAnsi="Arial" w:cs="Arial"/>
        </w:rPr>
        <w:tab/>
      </w:r>
      <w:r w:rsidR="00060B96">
        <w:rPr>
          <w:rFonts w:ascii="Arial" w:eastAsia="MS Gothic" w:hAnsi="Arial" w:cs="Arial"/>
        </w:rPr>
        <w:t>l’assistente tecnico</w:t>
      </w:r>
      <w:r w:rsidR="00060B96" w:rsidRPr="00060B96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060B96" w:rsidRPr="00060B96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184758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r w:rsidR="00060B96">
        <w:rPr>
          <w:rFonts w:ascii="Arial" w:hAnsi="Arial" w:cs="Arial"/>
        </w:rPr>
        <w:t>il consiglio di istituto</w:t>
      </w:r>
    </w:p>
    <w:p w:rsidR="00060B96" w:rsidRDefault="005153D7" w:rsidP="00060B96">
      <w:pPr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41057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r w:rsidR="00060B96">
        <w:rPr>
          <w:rFonts w:ascii="Arial" w:hAnsi="Arial" w:cs="Arial"/>
        </w:rPr>
        <w:t>il Dirigente scolastico</w:t>
      </w:r>
      <w:r w:rsidR="00060B96" w:rsidRPr="00060B96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A64EC9">
        <w:rPr>
          <w:rFonts w:ascii="Arial" w:hAnsi="Arial" w:cs="Arial"/>
        </w:rPr>
        <w:tab/>
      </w:r>
      <w:r w:rsidR="00060B96" w:rsidRPr="00060B96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-13406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r w:rsidR="00060B96">
        <w:rPr>
          <w:rFonts w:ascii="Arial" w:hAnsi="Arial" w:cs="Arial"/>
        </w:rPr>
        <w:t>un docente incaricato dal DSGA</w:t>
      </w:r>
    </w:p>
    <w:p w:rsidR="00A64EC9" w:rsidRDefault="00A64EC9" w:rsidP="00060B96">
      <w:pPr>
        <w:ind w:left="360" w:firstLine="349"/>
        <w:rPr>
          <w:rFonts w:ascii="Arial" w:hAnsi="Arial" w:cs="Arial"/>
        </w:rPr>
      </w:pPr>
    </w:p>
    <w:p w:rsidR="00060B96" w:rsidRPr="00060B96" w:rsidRDefault="00060B96" w:rsidP="00060B96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060B96">
        <w:rPr>
          <w:rFonts w:ascii="Arial" w:hAnsi="Arial" w:cs="Arial"/>
          <w:b/>
        </w:rPr>
        <w:t>Quali caratteristiche differenziano un bene inventariabile da uno NON inventariabile?</w:t>
      </w:r>
    </w:p>
    <w:p w:rsidR="00060B96" w:rsidRPr="00060B96" w:rsidRDefault="005153D7" w:rsidP="00060B96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160738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eastAsia="MS Gothic" w:hAnsi="Arial" w:cs="Arial"/>
        </w:rPr>
        <w:tab/>
      </w:r>
      <w:r w:rsidR="00060B96">
        <w:rPr>
          <w:rFonts w:ascii="Arial" w:eastAsia="MS Gothic" w:hAnsi="Arial" w:cs="Arial"/>
        </w:rPr>
        <w:t>durevolezza nel tempo e valore</w:t>
      </w:r>
      <w:r w:rsidR="00060B96">
        <w:rPr>
          <w:rFonts w:ascii="Arial" w:eastAsia="MS Gothic" w:hAnsi="Arial" w:cs="Arial"/>
        </w:rPr>
        <w:tab/>
      </w:r>
      <w:r w:rsidR="00060B96" w:rsidRPr="00060B96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33388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r w:rsidR="00060B96">
        <w:rPr>
          <w:rFonts w:ascii="Arial" w:hAnsi="Arial" w:cs="Arial"/>
        </w:rPr>
        <w:t>allocazione e valore</w:t>
      </w:r>
    </w:p>
    <w:p w:rsidR="00060B96" w:rsidRDefault="005153D7" w:rsidP="00060B96">
      <w:pPr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21451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</w:r>
      <w:r w:rsidR="00060B96">
        <w:rPr>
          <w:rFonts w:ascii="Arial" w:hAnsi="Arial" w:cs="Arial"/>
        </w:rPr>
        <w:t>durevolezza nel tempo e allocazione</w:t>
      </w:r>
      <w:r w:rsidR="00060B96" w:rsidRPr="00060B96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-117895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B96" w:rsidRPr="00060B96">
            <w:rPr>
              <w:rFonts w:ascii="Segoe UI Symbol" w:eastAsia="MS Gothic" w:hAnsi="Segoe UI Symbol" w:cs="Segoe UI Symbol"/>
            </w:rPr>
            <w:t>☐</w:t>
          </w:r>
        </w:sdtContent>
      </w:sdt>
      <w:r w:rsidR="00060B96" w:rsidRPr="00060B96">
        <w:rPr>
          <w:rFonts w:ascii="Arial" w:hAnsi="Arial" w:cs="Arial"/>
        </w:rPr>
        <w:tab/>
        <w:t>1000 € IVA esclusa</w:t>
      </w:r>
    </w:p>
    <w:p w:rsidR="00A64EC9" w:rsidRPr="00060B96" w:rsidRDefault="00A64EC9" w:rsidP="00060B96">
      <w:pPr>
        <w:ind w:left="360" w:firstLine="349"/>
        <w:rPr>
          <w:rFonts w:ascii="Arial" w:hAnsi="Arial" w:cs="Arial"/>
        </w:rPr>
      </w:pPr>
    </w:p>
    <w:p w:rsidR="00060B96" w:rsidRDefault="00A00F28" w:rsidP="00A00F28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A00F28">
        <w:rPr>
          <w:rFonts w:ascii="Arial" w:hAnsi="Arial" w:cs="Arial"/>
          <w:b/>
        </w:rPr>
        <w:t>Quando, a causa dell’ammortamento, il valore del bene si azzera, lo stesso viene scaricato dall’inventario:</w:t>
      </w:r>
    </w:p>
    <w:p w:rsidR="00A00F28" w:rsidRPr="00A00F28" w:rsidRDefault="005153D7" w:rsidP="00A00F28">
      <w:pPr>
        <w:spacing w:line="240" w:lineRule="auto"/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4882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00F28" w:rsidRPr="00A00F28">
        <w:rPr>
          <w:rFonts w:ascii="Arial" w:eastAsia="MS Gothic" w:hAnsi="Arial" w:cs="Arial"/>
        </w:rPr>
        <w:tab/>
      </w:r>
      <w:r w:rsidR="00A00F28">
        <w:rPr>
          <w:rFonts w:ascii="Arial" w:hAnsi="Arial" w:cs="Arial"/>
        </w:rPr>
        <w:t>Vero</w:t>
      </w:r>
      <w:r w:rsidR="00A00F28" w:rsidRPr="00A00F28">
        <w:rPr>
          <w:rFonts w:ascii="Arial" w:hAnsi="Arial" w:cs="Arial"/>
        </w:rPr>
        <w:tab/>
      </w:r>
      <w:r w:rsidR="00A00F28" w:rsidRPr="00A00F28">
        <w:rPr>
          <w:rFonts w:ascii="Arial" w:hAnsi="Arial" w:cs="Arial"/>
        </w:rPr>
        <w:tab/>
      </w:r>
    </w:p>
    <w:p w:rsidR="00A00F28" w:rsidRPr="00A00F28" w:rsidRDefault="005153D7" w:rsidP="00A00F28">
      <w:pPr>
        <w:pBdr>
          <w:bottom w:val="single" w:sz="12" w:space="1" w:color="auto"/>
        </w:pBdr>
        <w:ind w:left="360" w:firstLine="349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16989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00F28" w:rsidRPr="00A00F28">
        <w:rPr>
          <w:rFonts w:ascii="Arial" w:hAnsi="Arial" w:cs="Arial"/>
        </w:rPr>
        <w:tab/>
      </w:r>
      <w:r w:rsidR="00A00F28">
        <w:rPr>
          <w:rFonts w:ascii="Arial" w:hAnsi="Arial" w:cs="Arial"/>
        </w:rPr>
        <w:t>Falso</w:t>
      </w:r>
      <w:r w:rsidR="00A00F28" w:rsidRPr="00A00F28">
        <w:rPr>
          <w:rFonts w:ascii="Arial" w:hAnsi="Arial" w:cs="Arial"/>
        </w:rPr>
        <w:tab/>
      </w:r>
      <w:r w:rsidR="00A00F28" w:rsidRPr="00A00F28">
        <w:rPr>
          <w:rFonts w:ascii="Arial" w:hAnsi="Arial" w:cs="Arial"/>
        </w:rPr>
        <w:tab/>
      </w:r>
    </w:p>
    <w:p w:rsidR="00A64EC9" w:rsidRDefault="00A64EC9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:rsidR="000C0291" w:rsidRDefault="000C0291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0C0291">
        <w:rPr>
          <w:rFonts w:ascii="Arial" w:hAnsi="Arial" w:cs="Arial"/>
          <w:sz w:val="28"/>
          <w:szCs w:val="28"/>
        </w:rPr>
        <w:t xml:space="preserve">RISPOSTE ESATTE </w:t>
      </w:r>
      <w:r w:rsidRPr="000C0291">
        <w:rPr>
          <w:rFonts w:ascii="Arial" w:hAnsi="Arial" w:cs="Arial"/>
          <w:b/>
          <w:bCs/>
          <w:sz w:val="28"/>
          <w:szCs w:val="28"/>
        </w:rPr>
        <w:t>N.</w:t>
      </w:r>
      <w:r w:rsidR="0020582F">
        <w:rPr>
          <w:rFonts w:ascii="Arial" w:hAnsi="Arial" w:cs="Arial"/>
          <w:sz w:val="28"/>
          <w:szCs w:val="28"/>
        </w:rPr>
        <w:t xml:space="preserve"> __ SU </w:t>
      </w:r>
      <w:bookmarkStart w:id="0" w:name="_GoBack"/>
      <w:bookmarkEnd w:id="0"/>
      <w:r w:rsidR="0020582F">
        <w:rPr>
          <w:rFonts w:ascii="Arial" w:hAnsi="Arial" w:cs="Arial"/>
          <w:sz w:val="28"/>
          <w:szCs w:val="28"/>
        </w:rPr>
        <w:t xml:space="preserve">10 </w:t>
      </w:r>
      <w:r w:rsidRPr="000C0291">
        <w:rPr>
          <w:rFonts w:ascii="Arial" w:hAnsi="Arial" w:cs="Arial"/>
          <w:sz w:val="28"/>
          <w:szCs w:val="28"/>
        </w:rPr>
        <w:t xml:space="preserve"> </w:t>
      </w:r>
    </w:p>
    <w:p w:rsidR="000C0291" w:rsidRDefault="000C0291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 w:rsidRPr="000C0291">
        <w:rPr>
          <w:rFonts w:ascii="Arial" w:hAnsi="Arial" w:cs="Arial"/>
          <w:b/>
          <w:bCs/>
          <w:sz w:val="28"/>
          <w:szCs w:val="28"/>
        </w:rPr>
        <w:t>ESITO</w:t>
      </w:r>
      <w:r w:rsidRPr="000C029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64EC9">
        <w:rPr>
          <w:rFonts w:ascii="Arial" w:hAnsi="Arial" w:cs="Arial"/>
          <w:sz w:val="28"/>
          <w:szCs w:val="28"/>
        </w:rPr>
        <w:tab/>
      </w:r>
      <w:r w:rsidR="00A64EC9">
        <w:rPr>
          <w:rFonts w:ascii="Arial" w:hAnsi="Arial" w:cs="Arial"/>
          <w:sz w:val="28"/>
          <w:szCs w:val="28"/>
        </w:rPr>
        <w:tab/>
      </w:r>
      <w:r w:rsidRPr="000C0291">
        <w:rPr>
          <w:rFonts w:ascii="Arial" w:hAnsi="Arial" w:cs="Arial"/>
          <w:sz w:val="28"/>
          <w:szCs w:val="28"/>
        </w:rPr>
        <w:sym w:font="Wingdings" w:char="F0A8"/>
      </w:r>
      <w:r w:rsidRPr="000C0291">
        <w:rPr>
          <w:rFonts w:ascii="Arial" w:hAnsi="Arial" w:cs="Arial"/>
          <w:sz w:val="28"/>
          <w:szCs w:val="28"/>
        </w:rPr>
        <w:t xml:space="preserve"> POSITIVO </w:t>
      </w:r>
      <w:r>
        <w:rPr>
          <w:rFonts w:ascii="Arial" w:hAnsi="Arial" w:cs="Arial"/>
          <w:sz w:val="28"/>
          <w:szCs w:val="28"/>
        </w:rPr>
        <w:tab/>
      </w:r>
      <w:r w:rsidRPr="000C0291">
        <w:rPr>
          <w:rFonts w:ascii="Arial" w:hAnsi="Arial" w:cs="Arial"/>
          <w:sz w:val="28"/>
          <w:szCs w:val="28"/>
        </w:rPr>
        <w:sym w:font="Wingdings" w:char="F0A8"/>
      </w:r>
      <w:r w:rsidRPr="000C0291">
        <w:rPr>
          <w:rFonts w:ascii="Arial" w:hAnsi="Arial" w:cs="Arial"/>
          <w:sz w:val="28"/>
          <w:szCs w:val="28"/>
        </w:rPr>
        <w:t xml:space="preserve"> NEGATIVO</w:t>
      </w:r>
    </w:p>
    <w:p w:rsidR="00A00F28" w:rsidRDefault="00A00F28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:rsidR="00060B96" w:rsidRDefault="00060B96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Firma:   </w:t>
      </w:r>
      <w:r w:rsidR="00A00F2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Il Tutor________________</w:t>
      </w:r>
      <w:r w:rsidR="00A00F28">
        <w:rPr>
          <w:rFonts w:ascii="Arial" w:hAnsi="Arial" w:cs="Arial"/>
          <w:sz w:val="28"/>
          <w:szCs w:val="28"/>
        </w:rPr>
        <w:t>____</w:t>
      </w:r>
    </w:p>
    <w:p w:rsidR="00060B96" w:rsidRDefault="00060B96" w:rsidP="000C0291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60B96" w:rsidRPr="000C0291" w:rsidRDefault="00060B96" w:rsidP="000C0291">
      <w:pPr>
        <w:pStyle w:val="Paragrafoelenco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Il Corsista</w:t>
      </w:r>
      <w:r w:rsidR="00A00F28">
        <w:rPr>
          <w:rFonts w:ascii="Arial" w:hAnsi="Arial" w:cs="Arial"/>
          <w:sz w:val="28"/>
          <w:szCs w:val="28"/>
        </w:rPr>
        <w:t>__________________</w:t>
      </w:r>
    </w:p>
    <w:sectPr w:rsidR="00060B96" w:rsidRPr="000C0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D7" w:rsidRDefault="005153D7" w:rsidP="00125C32">
      <w:pPr>
        <w:spacing w:after="0" w:line="240" w:lineRule="auto"/>
      </w:pPr>
      <w:r>
        <w:separator/>
      </w:r>
    </w:p>
  </w:endnote>
  <w:endnote w:type="continuationSeparator" w:id="0">
    <w:p w:rsidR="005153D7" w:rsidRDefault="005153D7" w:rsidP="0012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323485"/>
      <w:docPartObj>
        <w:docPartGallery w:val="Page Numbers (Bottom of Page)"/>
        <w:docPartUnique/>
      </w:docPartObj>
    </w:sdtPr>
    <w:sdtEndPr/>
    <w:sdtContent>
      <w:p w:rsidR="00A00F28" w:rsidRDefault="00A00F28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0F28" w:rsidRDefault="00A00F2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0F28" w:rsidRDefault="00A00F28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75B3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margin-left:20.8pt;margin-top:0;width:1in;height:1in;z-index:251662336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P3A0Z+wAwAAKgoAAA4AAAAAAAAAAAAAAAAALgIAAGRycy9lMm9Eb2MueG1sUEsBAi0A&#10;FAAGAAgAAAAhAMqvLdbYAAAABQEAAA8AAAAAAAAAAAAAAAAACgYAAGRycy9kb3ducmV2LnhtbFBL&#10;BQYAAAAABAAEAPMAAAAP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A00F28" w:rsidRDefault="00A00F2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    <v:textbox inset=",0,,0">
                      <w:txbxContent>
                        <w:p w:rsidR="00A00F28" w:rsidRDefault="00A00F28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5B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D7" w:rsidRDefault="005153D7" w:rsidP="00125C32">
      <w:pPr>
        <w:spacing w:after="0" w:line="240" w:lineRule="auto"/>
      </w:pPr>
      <w:r>
        <w:separator/>
      </w:r>
    </w:p>
  </w:footnote>
  <w:footnote w:type="continuationSeparator" w:id="0">
    <w:p w:rsidR="005153D7" w:rsidRDefault="005153D7" w:rsidP="0012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0" w:type="dxa"/>
      <w:tblInd w:w="-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00"/>
    </w:tblGrid>
    <w:tr w:rsidR="00125C32" w:rsidRPr="009B37F9" w:rsidTr="00125C32">
      <w:trPr>
        <w:trHeight w:val="271"/>
      </w:trPr>
      <w:tc>
        <w:tcPr>
          <w:tcW w:w="9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C32" w:rsidRPr="009B37F9" w:rsidRDefault="00125C32" w:rsidP="00125C32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</w:pP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  <w:t>Formazione personale ATA destinatario dell’attribuzione delle posizioni economiche</w:t>
          </w:r>
        </w:p>
      </w:tc>
    </w:tr>
    <w:tr w:rsidR="00125C32" w:rsidRPr="009B37F9" w:rsidTr="00125C32">
      <w:trPr>
        <w:trHeight w:val="271"/>
      </w:trPr>
      <w:tc>
        <w:tcPr>
          <w:tcW w:w="9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C32" w:rsidRPr="009B37F9" w:rsidRDefault="00125C32" w:rsidP="00125C32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101B11E" wp14:editId="38F489B7">
                <wp:simplePos x="0" y="0"/>
                <wp:positionH relativeFrom="column">
                  <wp:posOffset>-542290</wp:posOffset>
                </wp:positionH>
                <wp:positionV relativeFrom="paragraph">
                  <wp:posOffset>-458470</wp:posOffset>
                </wp:positionV>
                <wp:extent cx="1602105" cy="914400"/>
                <wp:effectExtent l="0" t="0" r="0" b="0"/>
                <wp:wrapNone/>
                <wp:docPr id="12" name="Picture 4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64" b="38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8E14529" wp14:editId="4526EA92">
                <wp:simplePos x="0" y="0"/>
                <wp:positionH relativeFrom="margin">
                  <wp:posOffset>5153660</wp:posOffset>
                </wp:positionH>
                <wp:positionV relativeFrom="paragraph">
                  <wp:posOffset>-318770</wp:posOffset>
                </wp:positionV>
                <wp:extent cx="1464310" cy="638175"/>
                <wp:effectExtent l="0" t="0" r="2540" b="9525"/>
                <wp:wrapNone/>
                <wp:docPr id="10" name="Picture 2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42" b="30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24"/>
              <w:lang w:eastAsia="it-IT"/>
            </w:rPr>
            <w:t>di cui agli artt. 50 e 62 del CCNL 2006/2009 e alla sequenza contrattuale del 25 luglio 2008</w:t>
          </w:r>
        </w:p>
      </w:tc>
    </w:tr>
    <w:tr w:rsidR="00125C32" w:rsidRPr="009B37F9" w:rsidTr="00125C32">
      <w:trPr>
        <w:trHeight w:val="110"/>
      </w:trPr>
      <w:tc>
        <w:tcPr>
          <w:tcW w:w="9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25C32" w:rsidRPr="009B37F9" w:rsidRDefault="00125C32" w:rsidP="000C0291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</w:pP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 xml:space="preserve">I SEGMENTO - FORMAZIONE ART. 3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>–</w:t>
          </w: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>ASSISTENTI TECNICI</w:t>
          </w:r>
          <w:r w:rsidRPr="009B37F9">
            <w:rPr>
              <w:rFonts w:ascii="Calibri" w:eastAsia="Times New Roman" w:hAnsi="Calibri" w:cs="Times New Roman"/>
              <w:b/>
              <w:bCs/>
              <w:color w:val="000000"/>
              <w:sz w:val="16"/>
              <w:lang w:eastAsia="it-IT"/>
            </w:rPr>
            <w:t xml:space="preserve"> - </w:t>
          </w:r>
        </w:p>
      </w:tc>
    </w:tr>
  </w:tbl>
  <w:p w:rsidR="00125C32" w:rsidRDefault="00125C32" w:rsidP="00125C32">
    <w:pPr>
      <w:pStyle w:val="Regola"/>
      <w:spacing w:after="0"/>
      <w:rPr>
        <w:b/>
        <w:bCs/>
        <w:i/>
        <w:iCs/>
        <w:sz w:val="20"/>
        <w:szCs w:val="20"/>
      </w:rPr>
    </w:pPr>
  </w:p>
  <w:p w:rsidR="00125C32" w:rsidRDefault="00125C32" w:rsidP="00125C32">
    <w:pPr>
      <w:pStyle w:val="Intestazione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28" w:rsidRDefault="00A00F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312"/>
    <w:multiLevelType w:val="hybridMultilevel"/>
    <w:tmpl w:val="6CC68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545F"/>
    <w:multiLevelType w:val="hybridMultilevel"/>
    <w:tmpl w:val="13ECB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5"/>
    <w:rsid w:val="00060B96"/>
    <w:rsid w:val="00071DAD"/>
    <w:rsid w:val="000C0291"/>
    <w:rsid w:val="00125C32"/>
    <w:rsid w:val="001737B6"/>
    <w:rsid w:val="0020582F"/>
    <w:rsid w:val="002D40F0"/>
    <w:rsid w:val="00475B32"/>
    <w:rsid w:val="005153D7"/>
    <w:rsid w:val="00874A5B"/>
    <w:rsid w:val="008830B7"/>
    <w:rsid w:val="00A00F28"/>
    <w:rsid w:val="00A64EC9"/>
    <w:rsid w:val="00A84F4D"/>
    <w:rsid w:val="00E2113C"/>
    <w:rsid w:val="00E35F4A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364BF-0C11-439D-AAAC-293757C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6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5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C32"/>
  </w:style>
  <w:style w:type="paragraph" w:styleId="Pidipagina">
    <w:name w:val="footer"/>
    <w:basedOn w:val="Normale"/>
    <w:link w:val="PidipaginaCarattere"/>
    <w:uiPriority w:val="99"/>
    <w:unhideWhenUsed/>
    <w:rsid w:val="00125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C32"/>
  </w:style>
  <w:style w:type="paragraph" w:customStyle="1" w:styleId="Regola">
    <w:name w:val="Regola"/>
    <w:basedOn w:val="Normale"/>
    <w:uiPriority w:val="99"/>
    <w:rsid w:val="00125C32"/>
    <w:pPr>
      <w:pBdr>
        <w:bottom w:val="single" w:sz="4" w:space="1" w:color="999999"/>
      </w:pBdr>
      <w:spacing w:after="240" w:line="240" w:lineRule="auto"/>
    </w:pPr>
    <w:rPr>
      <w:rFonts w:ascii="Century Gothic" w:eastAsia="SimSun" w:hAnsi="Century Gothic" w:cs="Century Gothic"/>
      <w:sz w:val="16"/>
      <w:szCs w:val="16"/>
      <w:lang w:eastAsia="it-IT"/>
    </w:rPr>
  </w:style>
  <w:style w:type="paragraph" w:customStyle="1" w:styleId="Domanda">
    <w:name w:val="Domanda"/>
    <w:basedOn w:val="Normale"/>
    <w:uiPriority w:val="99"/>
    <w:rsid w:val="00125C32"/>
    <w:pPr>
      <w:spacing w:before="240" w:after="0" w:line="312" w:lineRule="auto"/>
    </w:pPr>
    <w:rPr>
      <w:rFonts w:ascii="Century Gothic" w:eastAsia="SimSun" w:hAnsi="Century Gothic" w:cs="Century Gothic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 art3</dc:creator>
  <cp:keywords/>
  <dc:description/>
  <cp:lastModifiedBy>corso art3</cp:lastModifiedBy>
  <cp:revision>2</cp:revision>
  <dcterms:created xsi:type="dcterms:W3CDTF">2017-05-07T09:04:00Z</dcterms:created>
  <dcterms:modified xsi:type="dcterms:W3CDTF">2017-05-07T09:04:00Z</dcterms:modified>
</cp:coreProperties>
</file>